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D3FC" w14:textId="0B712332" w:rsidR="00740D8D" w:rsidRDefault="00740D8D" w:rsidP="00134AEB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京都ビジネス交流フェア2024</w:t>
      </w:r>
    </w:p>
    <w:p w14:paraId="4FE474E7" w14:textId="238EE464" w:rsidR="008B50A3" w:rsidRPr="00740D8D" w:rsidRDefault="00740D8D" w:rsidP="00134AEB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実施概要及び</w:t>
      </w:r>
      <w:r w:rsidRPr="00740D8D">
        <w:rPr>
          <w:rFonts w:ascii="ＭＳ 明朝" w:eastAsia="ＭＳ 明朝" w:hAnsi="ＭＳ 明朝" w:hint="eastAsia"/>
          <w:sz w:val="32"/>
          <w:szCs w:val="32"/>
        </w:rPr>
        <w:t>募集</w:t>
      </w:r>
      <w:r>
        <w:rPr>
          <w:rFonts w:ascii="ＭＳ 明朝" w:eastAsia="ＭＳ 明朝" w:hAnsi="ＭＳ 明朝" w:hint="eastAsia"/>
          <w:sz w:val="32"/>
          <w:szCs w:val="32"/>
        </w:rPr>
        <w:t>概要</w:t>
      </w:r>
    </w:p>
    <w:p w14:paraId="248D7847" w14:textId="77777777" w:rsidR="00740D8D" w:rsidRDefault="00740D8D">
      <w:pPr>
        <w:rPr>
          <w:rFonts w:ascii="ＭＳ 明朝" w:eastAsia="ＭＳ 明朝" w:hAnsi="ＭＳ 明朝"/>
          <w:sz w:val="24"/>
          <w:szCs w:val="24"/>
        </w:rPr>
      </w:pPr>
    </w:p>
    <w:p w14:paraId="7184449C" w14:textId="77777777" w:rsidR="00740D8D" w:rsidRDefault="00740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【実施概要】　</w:t>
      </w:r>
    </w:p>
    <w:p w14:paraId="1AAD679F" w14:textId="6601E392" w:rsidR="00740D8D" w:rsidRDefault="00740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「リアル（会場）＋バーチャル展示会併催」「広域商談会同時開催」</w:t>
      </w:r>
    </w:p>
    <w:p w14:paraId="5C153C33" w14:textId="792376DF" w:rsidR="00740D8D" w:rsidRDefault="00740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京都ものづくり企業の高度な加工技術力や製品開発力、生産性向上ツール等の紹介に加え、次世代のビジネスを見据え「ヘルスケア」「環境（脱酸素」「ＤＸ」をテーマとして開催される標記展示会に、京都府商工会連合会ブースを設け、出展事業者の商機を見出す機会と捉え参画するもの</w:t>
      </w:r>
    </w:p>
    <w:p w14:paraId="34538E85" w14:textId="77777777" w:rsidR="00740D8D" w:rsidRDefault="00740D8D">
      <w:pPr>
        <w:rPr>
          <w:rFonts w:ascii="ＭＳ 明朝" w:eastAsia="ＭＳ 明朝" w:hAnsi="ＭＳ 明朝"/>
          <w:sz w:val="24"/>
          <w:szCs w:val="24"/>
        </w:rPr>
      </w:pPr>
    </w:p>
    <w:p w14:paraId="0B30154D" w14:textId="2FFED402" w:rsidR="00740D8D" w:rsidRDefault="00740D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【募集概要】</w:t>
      </w:r>
    </w:p>
    <w:p w14:paraId="77452FED" w14:textId="48D4A9B9" w:rsidR="0021175E" w:rsidRPr="00740D8D" w:rsidRDefault="00134AE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1175E">
        <w:rPr>
          <w:rFonts w:ascii="ＭＳ 明朝" w:eastAsia="ＭＳ 明朝" w:hAnsi="ＭＳ 明朝" w:hint="eastAsia"/>
          <w:sz w:val="24"/>
          <w:szCs w:val="24"/>
        </w:rPr>
        <w:t>リアル（会場）展示会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6536FDE8" w14:textId="46F61C25" w:rsidR="0021175E" w:rsidRDefault="0021175E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１．会　　期 　 令和６年２月15日(木)～16日(金)</w:t>
      </w:r>
      <w:r>
        <w:rPr>
          <w:rFonts w:ascii="ＭＳ 明朝" w:eastAsia="ＭＳ 明朝" w:hAnsi="ＭＳ 明朝"/>
          <w:sz w:val="24"/>
          <w:szCs w:val="24"/>
          <w:lang w:eastAsia="zh-CN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10:00～17:00</w:t>
      </w:r>
    </w:p>
    <w:p w14:paraId="764956AC" w14:textId="27571D63" w:rsidR="0021175E" w:rsidRDefault="0021175E">
      <w:pPr>
        <w:rPr>
          <w:rFonts w:ascii="ＭＳ 明朝" w:eastAsia="ＭＳ 明朝" w:hAnsi="ＭＳ 明朝" w:hint="eastAsia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>２．開催場所　　京都パルスプラザ（京都府総合見本市会館）</w:t>
      </w:r>
    </w:p>
    <w:p w14:paraId="4C4F3044" w14:textId="0C848C36" w:rsidR="00740D8D" w:rsidRDefault="00134AEB" w:rsidP="00D447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14FFC">
        <w:rPr>
          <w:rFonts w:ascii="ＭＳ 明朝" w:eastAsia="ＭＳ 明朝" w:hAnsi="ＭＳ 明朝" w:hint="eastAsia"/>
          <w:sz w:val="24"/>
          <w:szCs w:val="24"/>
        </w:rPr>
        <w:t>．</w:t>
      </w:r>
      <w:r w:rsidR="00D44775">
        <w:rPr>
          <w:rFonts w:ascii="ＭＳ 明朝" w:eastAsia="ＭＳ 明朝" w:hAnsi="ＭＳ 明朝" w:hint="eastAsia"/>
          <w:sz w:val="24"/>
          <w:szCs w:val="24"/>
        </w:rPr>
        <w:t xml:space="preserve">出 展 数　　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４企業</w:t>
      </w:r>
      <w:r w:rsidR="0021175E">
        <w:rPr>
          <w:rFonts w:ascii="ＭＳ 明朝" w:eastAsia="ＭＳ 明朝" w:hAnsi="ＭＳ 明朝" w:hint="eastAsia"/>
          <w:sz w:val="24"/>
          <w:szCs w:val="24"/>
        </w:rPr>
        <w:t>（予定）</w:t>
      </w:r>
      <w:r w:rsidR="00014F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※</w:t>
      </w:r>
      <w:r w:rsidR="00D44775">
        <w:rPr>
          <w:rFonts w:ascii="ＭＳ 明朝" w:eastAsia="ＭＳ 明朝" w:hAnsi="ＭＳ 明朝" w:hint="eastAsia"/>
          <w:sz w:val="24"/>
          <w:szCs w:val="24"/>
        </w:rPr>
        <w:t>製造業</w:t>
      </w:r>
      <w:r w:rsidR="00740D8D">
        <w:rPr>
          <w:rFonts w:ascii="ＭＳ 明朝" w:eastAsia="ＭＳ 明朝" w:hAnsi="ＭＳ 明朝" w:hint="eastAsia"/>
          <w:sz w:val="24"/>
          <w:szCs w:val="24"/>
        </w:rPr>
        <w:t>に限定します</w:t>
      </w:r>
    </w:p>
    <w:p w14:paraId="14FB7BAB" w14:textId="1E29E536" w:rsidR="00740D8D" w:rsidRPr="000E25B7" w:rsidRDefault="00134AEB" w:rsidP="00740D8D">
      <w:pPr>
        <w:spacing w:line="0" w:lineRule="atLeast"/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014FFC">
        <w:rPr>
          <w:rFonts w:ascii="ＭＳ 明朝" w:eastAsia="ＭＳ 明朝" w:hAnsi="ＭＳ 明朝" w:hint="eastAsia"/>
          <w:sz w:val="24"/>
          <w:szCs w:val="24"/>
        </w:rPr>
        <w:t>．</w:t>
      </w:r>
      <w:r w:rsidR="00740D8D" w:rsidRPr="00653CBD">
        <w:rPr>
          <w:rFonts w:ascii="ＭＳ 明朝" w:eastAsia="ＭＳ 明朝" w:hAnsi="ＭＳ 明朝" w:hint="eastAsia"/>
          <w:kern w:val="0"/>
          <w:sz w:val="24"/>
          <w:szCs w:val="24"/>
        </w:rPr>
        <w:t>サ</w:t>
      </w:r>
      <w:r w:rsidR="00740D8D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740D8D" w:rsidRPr="00653CBD">
        <w:rPr>
          <w:rFonts w:ascii="ＭＳ 明朝" w:eastAsia="ＭＳ 明朝" w:hAnsi="ＭＳ 明朝" w:hint="eastAsia"/>
          <w:kern w:val="0"/>
          <w:sz w:val="24"/>
          <w:szCs w:val="24"/>
        </w:rPr>
        <w:t>イ</w:t>
      </w:r>
      <w:r w:rsidR="00740D8D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740D8D" w:rsidRPr="00653CBD">
        <w:rPr>
          <w:rFonts w:ascii="ＭＳ 明朝" w:eastAsia="ＭＳ 明朝" w:hAnsi="ＭＳ 明朝" w:hint="eastAsia"/>
          <w:kern w:val="0"/>
          <w:sz w:val="24"/>
          <w:szCs w:val="24"/>
        </w:rPr>
        <w:t>ズ</w:t>
      </w:r>
      <w:r w:rsidR="00740D8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0D8D">
        <w:rPr>
          <w:rFonts w:ascii="ＭＳ 明朝" w:eastAsia="ＭＳ 明朝" w:hAnsi="ＭＳ 明朝"/>
          <w:sz w:val="24"/>
          <w:szCs w:val="24"/>
        </w:rPr>
        <w:t xml:space="preserve"> </w:t>
      </w:r>
      <w:r w:rsidR="00014FFC">
        <w:rPr>
          <w:rFonts w:ascii="ＭＳ 明朝" w:eastAsia="ＭＳ 明朝" w:hAnsi="ＭＳ 明朝"/>
          <w:sz w:val="24"/>
          <w:szCs w:val="24"/>
        </w:rPr>
        <w:t xml:space="preserve"> </w:t>
      </w:r>
      <w:r w:rsidR="00740D8D">
        <w:rPr>
          <w:rFonts w:ascii="ＭＳ 明朝" w:eastAsia="ＭＳ 明朝" w:hAnsi="ＭＳ 明朝"/>
          <w:sz w:val="24"/>
          <w:szCs w:val="24"/>
        </w:rPr>
        <w:t xml:space="preserve"> </w:t>
      </w:r>
      <w:r w:rsidR="00740D8D">
        <w:rPr>
          <w:rFonts w:ascii="ＭＳ 明朝" w:eastAsia="ＭＳ 明朝" w:hAnsi="ＭＳ 明朝" w:hint="eastAsia"/>
          <w:sz w:val="24"/>
          <w:szCs w:val="24"/>
        </w:rPr>
        <w:t>１ブース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（W</w:t>
      </w:r>
      <w:r w:rsidR="00740D8D">
        <w:rPr>
          <w:rFonts w:ascii="ＭＳ 明朝" w:eastAsia="ＭＳ 明朝" w:hAnsi="ＭＳ 明朝" w:hint="eastAsia"/>
          <w:sz w:val="24"/>
          <w:szCs w:val="24"/>
        </w:rPr>
        <w:t>3000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×D</w:t>
      </w:r>
      <w:r w:rsidR="00740D8D">
        <w:rPr>
          <w:rFonts w:ascii="ＭＳ 明朝" w:eastAsia="ＭＳ 明朝" w:hAnsi="ＭＳ 明朝" w:hint="eastAsia"/>
          <w:sz w:val="24"/>
          <w:szCs w:val="24"/>
        </w:rPr>
        <w:t>3000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×H</w:t>
      </w:r>
      <w:r w:rsidR="00740D8D">
        <w:rPr>
          <w:rFonts w:ascii="ＭＳ 明朝" w:eastAsia="ＭＳ 明朝" w:hAnsi="ＭＳ 明朝" w:hint="eastAsia"/>
          <w:sz w:val="24"/>
          <w:szCs w:val="24"/>
        </w:rPr>
        <w:t>2700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）を</w:t>
      </w:r>
      <w:r w:rsidR="00740D8D">
        <w:rPr>
          <w:rFonts w:ascii="ＭＳ 明朝" w:eastAsia="ＭＳ 明朝" w:hAnsi="ＭＳ 明朝" w:hint="eastAsia"/>
          <w:sz w:val="24"/>
          <w:szCs w:val="24"/>
        </w:rPr>
        <w:t>２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分割の予定</w:t>
      </w:r>
    </w:p>
    <w:p w14:paraId="0EC4163B" w14:textId="0C26A4D9" w:rsidR="00740D8D" w:rsidRPr="000E25B7" w:rsidRDefault="00134AEB" w:rsidP="00740D8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014FFC">
        <w:rPr>
          <w:rFonts w:ascii="ＭＳ 明朝" w:eastAsia="ＭＳ 明朝" w:hAnsi="ＭＳ 明朝" w:hint="eastAsia"/>
          <w:kern w:val="0"/>
          <w:sz w:val="24"/>
          <w:szCs w:val="24"/>
        </w:rPr>
        <w:t>．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出 展 料</w:t>
      </w:r>
      <w:r w:rsidR="00740D8D" w:rsidRPr="000E25B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14FFC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740D8D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0.5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ブース</w:t>
      </w:r>
      <w:r>
        <w:rPr>
          <w:rFonts w:ascii="ＭＳ 明朝" w:eastAsia="ＭＳ 明朝" w:hAnsi="ＭＳ 明朝" w:hint="eastAsia"/>
          <w:sz w:val="24"/>
          <w:szCs w:val="24"/>
        </w:rPr>
        <w:t>：10,000円</w:t>
      </w:r>
      <w:r w:rsidR="00740D8D" w:rsidRPr="000E25B7">
        <w:rPr>
          <w:rFonts w:ascii="ＭＳ 明朝" w:eastAsia="ＭＳ 明朝" w:hAnsi="ＭＳ 明朝" w:hint="eastAsia"/>
          <w:sz w:val="24"/>
          <w:szCs w:val="24"/>
        </w:rPr>
        <w:t>、その他装飾等は出展者負担</w:t>
      </w:r>
    </w:p>
    <w:p w14:paraId="05411520" w14:textId="77777777" w:rsidR="0021175E" w:rsidRDefault="0021175E" w:rsidP="00740D8D">
      <w:pPr>
        <w:spacing w:line="0" w:lineRule="atLeast"/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14:paraId="615BF18E" w14:textId="39E8D879" w:rsidR="0021175E" w:rsidRPr="000E25B7" w:rsidRDefault="00134AEB" w:rsidP="00740D8D">
      <w:pPr>
        <w:spacing w:line="0" w:lineRule="atLeast"/>
        <w:ind w:left="1920" w:hangingChars="800" w:hanging="19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1175E">
        <w:rPr>
          <w:rFonts w:ascii="ＭＳ 明朝" w:eastAsia="ＭＳ 明朝" w:hAnsi="ＭＳ 明朝" w:hint="eastAsia"/>
          <w:sz w:val="24"/>
          <w:szCs w:val="24"/>
        </w:rPr>
        <w:t>バーチャル展示会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74DBABF4" w14:textId="7D0E433B" w:rsidR="0021175E" w:rsidRDefault="0021175E" w:rsidP="0021175E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１．会　　期 　 令和６年２月初旬～２月末予定</w:t>
      </w:r>
    </w:p>
    <w:p w14:paraId="64E6A0D2" w14:textId="1E6465C4" w:rsidR="0021175E" w:rsidRDefault="0021175E" w:rsidP="002117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２．開催場所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バーチャルパーク京都　</w:t>
      </w:r>
      <w:hyperlink r:id="rId4" w:history="1">
        <w:r w:rsidRPr="00427789">
          <w:rPr>
            <w:rStyle w:val="a3"/>
            <w:rFonts w:ascii="ＭＳ 明朝" w:eastAsia="ＭＳ 明朝" w:hAnsi="ＭＳ 明朝" w:hint="eastAsia"/>
            <w:sz w:val="24"/>
            <w:szCs w:val="24"/>
          </w:rPr>
          <w:t>h</w:t>
        </w:r>
        <w:r w:rsidRPr="00427789">
          <w:rPr>
            <w:rStyle w:val="a3"/>
            <w:rFonts w:ascii="ＭＳ 明朝" w:eastAsia="ＭＳ 明朝" w:hAnsi="ＭＳ 明朝"/>
            <w:sz w:val="24"/>
            <w:szCs w:val="24"/>
          </w:rPr>
          <w:t>ttps://www.vp.kyoto/</w:t>
        </w:r>
      </w:hyperlink>
    </w:p>
    <w:p w14:paraId="247B87CC" w14:textId="23B6308C" w:rsidR="0021175E" w:rsidRPr="000E25B7" w:rsidRDefault="0021175E" w:rsidP="0021175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．出 展 数　　４企業</w:t>
      </w:r>
      <w:r>
        <w:rPr>
          <w:rFonts w:ascii="ＭＳ 明朝" w:eastAsia="ＭＳ 明朝" w:hAnsi="ＭＳ 明朝" w:hint="eastAsia"/>
          <w:sz w:val="24"/>
          <w:szCs w:val="24"/>
        </w:rPr>
        <w:t>（予定）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25B7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製造業に限定します</w:t>
      </w:r>
    </w:p>
    <w:p w14:paraId="1544869B" w14:textId="023EFE44" w:rsidR="00134AEB" w:rsidRDefault="00134AEB" w:rsidP="00134AE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．出 展 料</w:t>
      </w:r>
      <w:r w:rsidRPr="000E25B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10,000円</w:t>
      </w:r>
    </w:p>
    <w:p w14:paraId="1A6411F7" w14:textId="77777777" w:rsidR="00134AEB" w:rsidRDefault="00134AEB" w:rsidP="00134AEB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75ABFEB" w14:textId="5947B441" w:rsidR="00134AEB" w:rsidRPr="000E25B7" w:rsidRDefault="00134AEB" w:rsidP="00134AEB">
      <w:pPr>
        <w:spacing w:line="0" w:lineRule="atLeast"/>
        <w:ind w:left="1920" w:hangingChars="800" w:hanging="19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＜リアル（会場）展示会＞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＜バーチャル展示会＞</w:t>
      </w:r>
    </w:p>
    <w:p w14:paraId="7DB2A2CE" w14:textId="17B5C4F1" w:rsidR="00134AEB" w:rsidRDefault="00134AEB" w:rsidP="00134A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．出展資格　（１）中小企業基本法に基づく中小企業であること</w:t>
      </w:r>
    </w:p>
    <w:p w14:paraId="491CA435" w14:textId="77777777" w:rsidR="00134AEB" w:rsidRDefault="00134AEB" w:rsidP="00134A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（２）京都府内に本社、主要工場または開発拠点を有する</w:t>
      </w:r>
    </w:p>
    <w:p w14:paraId="6AD46A54" w14:textId="77777777" w:rsidR="00134AEB" w:rsidRDefault="00134AEB" w:rsidP="00134AEB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ものづくり企業（製造業）であること</w:t>
      </w:r>
    </w:p>
    <w:p w14:paraId="720019FD" w14:textId="77777777" w:rsidR="00134AEB" w:rsidRDefault="00134AEB" w:rsidP="00134A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（３）</w:t>
      </w:r>
      <w:proofErr w:type="spellStart"/>
      <w:r>
        <w:rPr>
          <w:rFonts w:ascii="ＭＳ 明朝" w:eastAsia="ＭＳ 明朝" w:hAnsi="ＭＳ 明朝" w:hint="eastAsia"/>
          <w:sz w:val="24"/>
          <w:szCs w:val="24"/>
        </w:rPr>
        <w:t>B</w:t>
      </w:r>
      <w:r>
        <w:rPr>
          <w:rFonts w:ascii="ＭＳ 明朝" w:eastAsia="ＭＳ 明朝" w:hAnsi="ＭＳ 明朝"/>
          <w:sz w:val="24"/>
          <w:szCs w:val="24"/>
        </w:rPr>
        <w:t>toB</w:t>
      </w:r>
      <w:proofErr w:type="spellEnd"/>
      <w:r>
        <w:rPr>
          <w:rFonts w:ascii="ＭＳ 明朝" w:eastAsia="ＭＳ 明朝" w:hAnsi="ＭＳ 明朝" w:hint="eastAsia"/>
          <w:sz w:val="24"/>
          <w:szCs w:val="24"/>
        </w:rPr>
        <w:t>マッチングを求める企業であること</w:t>
      </w:r>
    </w:p>
    <w:p w14:paraId="08F1FA52" w14:textId="77777777" w:rsidR="00134AEB" w:rsidRDefault="00134AEB" w:rsidP="00134A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（４）府税に滞納がないこと</w:t>
      </w:r>
    </w:p>
    <w:p w14:paraId="461CD58F" w14:textId="77777777" w:rsidR="00134AEB" w:rsidRDefault="00134AEB" w:rsidP="00134A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（５）反社会的勢力ではなく、また、一切関係のないこと</w:t>
      </w:r>
    </w:p>
    <w:p w14:paraId="2F5EFB62" w14:textId="3AD90D9F" w:rsidR="00134AEB" w:rsidRDefault="00134AEB" w:rsidP="00134AEB">
      <w:pPr>
        <w:spacing w:line="0" w:lineRule="atLeast"/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．応募方法 </w:t>
      </w:r>
      <w:r w:rsidRPr="000E25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E25B7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出展申込書</w:t>
      </w:r>
      <w:r w:rsidRPr="000E25B7">
        <w:rPr>
          <w:rFonts w:ascii="ＭＳ 明朝" w:eastAsia="ＭＳ 明朝" w:hAnsi="ＭＳ 明朝" w:hint="eastAsia"/>
          <w:sz w:val="24"/>
          <w:szCs w:val="24"/>
        </w:rPr>
        <w:t>に必要事項をご記入の上、所属商工会を</w:t>
      </w:r>
    </w:p>
    <w:p w14:paraId="69DEA0C3" w14:textId="77777777" w:rsidR="00134AEB" w:rsidRPr="000E25B7" w:rsidRDefault="00134AEB" w:rsidP="00134AEB">
      <w:pPr>
        <w:spacing w:line="0" w:lineRule="atLeast"/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 w:rsidRPr="000E25B7">
        <w:rPr>
          <w:rFonts w:ascii="ＭＳ 明朝" w:eastAsia="ＭＳ 明朝" w:hAnsi="ＭＳ 明朝" w:hint="eastAsia"/>
          <w:sz w:val="24"/>
          <w:szCs w:val="24"/>
        </w:rPr>
        <w:t>通じて本会経営支援課までご提出ください</w:t>
      </w:r>
    </w:p>
    <w:p w14:paraId="1CCA4198" w14:textId="063AE761" w:rsidR="00134AEB" w:rsidRPr="000E25B7" w:rsidRDefault="00134AEB" w:rsidP="00134AEB">
      <w:pPr>
        <w:spacing w:line="0" w:lineRule="atLeas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4"/>
          <w:lang w:eastAsia="zh-CN"/>
        </w:rPr>
        <w:t>．</w:t>
      </w:r>
      <w:r>
        <w:rPr>
          <w:rFonts w:asciiTheme="minorEastAsia" w:hAnsiTheme="minorEastAsia" w:hint="eastAsia"/>
          <w:kern w:val="0"/>
          <w:sz w:val="24"/>
          <w:szCs w:val="24"/>
          <w:lang w:eastAsia="zh-CN"/>
        </w:rPr>
        <w:t>応募締切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 </w:t>
      </w:r>
      <w:r w:rsidRPr="000E25B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</w:t>
      </w:r>
      <w:r w:rsidRPr="000E25B7">
        <w:rPr>
          <w:rFonts w:ascii="ＭＳ 明朝" w:eastAsia="ＭＳ 明朝" w:hAnsi="ＭＳ 明朝" w:hint="eastAsia"/>
          <w:sz w:val="24"/>
          <w:szCs w:val="24"/>
          <w:lang w:eastAsia="zh-CN"/>
        </w:rPr>
        <w:t>令和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５</w:t>
      </w:r>
      <w:r w:rsidRPr="000E25B7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９</w:t>
      </w:r>
      <w:r w:rsidRPr="000E25B7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８</w:t>
      </w:r>
      <w:r w:rsidRPr="000E25B7">
        <w:rPr>
          <w:rFonts w:ascii="ＭＳ 明朝" w:eastAsia="ＭＳ 明朝" w:hAnsi="ＭＳ 明朝" w:hint="eastAsia"/>
          <w:sz w:val="24"/>
          <w:szCs w:val="24"/>
          <w:lang w:eastAsia="zh-CN"/>
        </w:rPr>
        <w:t>日（金）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正午</w:t>
      </w:r>
      <w:r w:rsidRPr="000E25B7">
        <w:rPr>
          <w:rFonts w:ascii="ＭＳ 明朝" w:eastAsia="ＭＳ 明朝" w:hAnsi="ＭＳ 明朝" w:hint="eastAsia"/>
          <w:sz w:val="24"/>
          <w:szCs w:val="24"/>
          <w:lang w:eastAsia="zh-CN"/>
        </w:rPr>
        <w:t>必着</w:t>
      </w:r>
    </w:p>
    <w:p w14:paraId="14DB5AC9" w14:textId="45E772F6" w:rsidR="00740D8D" w:rsidRPr="00740D8D" w:rsidRDefault="00134AEB" w:rsidP="00134AEB">
      <w:pPr>
        <w:spacing w:line="0" w:lineRule="atLeast"/>
        <w:ind w:left="1920" w:hangingChars="800" w:hanging="1920"/>
        <w:rPr>
          <w:rFonts w:hint="eastAsia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．結果通知</w:t>
      </w:r>
      <w:r w:rsidRPr="000E25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主催者</w:t>
      </w:r>
      <w:r w:rsidRPr="000E25B7">
        <w:rPr>
          <w:rFonts w:ascii="ＭＳ 明朝" w:eastAsia="ＭＳ 明朝" w:hAnsi="ＭＳ 明朝" w:hint="eastAsia"/>
          <w:sz w:val="24"/>
          <w:szCs w:val="24"/>
        </w:rPr>
        <w:t>にて出展内容等を勘案し決定</w:t>
      </w:r>
      <w:r>
        <w:rPr>
          <w:rFonts w:ascii="ＭＳ 明朝" w:eastAsia="ＭＳ 明朝" w:hAnsi="ＭＳ 明朝" w:hint="eastAsia"/>
          <w:sz w:val="24"/>
          <w:szCs w:val="24"/>
        </w:rPr>
        <w:t>されます</w:t>
      </w:r>
      <w:r w:rsidR="0021175E">
        <w:rPr>
          <w:rFonts w:hint="eastAsia"/>
        </w:rPr>
        <w:t xml:space="preserve">　</w:t>
      </w:r>
    </w:p>
    <w:sectPr w:rsidR="00740D8D" w:rsidRPr="00740D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8D"/>
    <w:rsid w:val="00014FFC"/>
    <w:rsid w:val="00134AEB"/>
    <w:rsid w:val="0021175E"/>
    <w:rsid w:val="00740D8D"/>
    <w:rsid w:val="008B50A3"/>
    <w:rsid w:val="00D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2693D"/>
  <w15:chartTrackingRefBased/>
  <w15:docId w15:val="{255AE9B0-A4B3-4247-8B1E-14BDCD2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7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p.kyot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檜垣哲也</dc:creator>
  <cp:keywords/>
  <dc:description/>
  <cp:lastModifiedBy>檜垣哲也</cp:lastModifiedBy>
  <cp:revision>1</cp:revision>
  <cp:lastPrinted>2023-08-10T07:43:00Z</cp:lastPrinted>
  <dcterms:created xsi:type="dcterms:W3CDTF">2023-08-10T04:03:00Z</dcterms:created>
  <dcterms:modified xsi:type="dcterms:W3CDTF">2023-08-10T07:43:00Z</dcterms:modified>
</cp:coreProperties>
</file>